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8C82" w14:textId="77777777" w:rsidR="004D0FAE" w:rsidRPr="003D7039" w:rsidRDefault="004D0FAE" w:rsidP="004D0FAE">
      <w:pPr>
        <w:shd w:val="clear" w:color="auto" w:fill="FFFFFF"/>
        <w:spacing w:after="225" w:line="270" w:lineRule="atLeast"/>
        <w:jc w:val="center"/>
        <w:rPr>
          <w:rFonts w:ascii="Arial" w:eastAsia="宋体" w:hAnsi="Arial" w:cs="Arial"/>
          <w:b/>
          <w:bCs/>
          <w:color w:val="000000"/>
          <w:sz w:val="24"/>
          <w:szCs w:val="32"/>
        </w:rPr>
      </w:pPr>
      <w:r w:rsidRPr="006739C9">
        <w:rPr>
          <w:rFonts w:ascii="Arial" w:eastAsia="宋体" w:hAnsi="Arial" w:cs="Arial"/>
          <w:b/>
          <w:bCs/>
          <w:color w:val="000000"/>
          <w:sz w:val="24"/>
          <w:szCs w:val="32"/>
        </w:rPr>
        <w:t>Capture fast biological dynamic processes by volumetric imaging methods</w:t>
      </w:r>
    </w:p>
    <w:p w14:paraId="5B421304" w14:textId="5A724AE3" w:rsidR="00856648" w:rsidRPr="00856648" w:rsidRDefault="004D0FAE" w:rsidP="00856648">
      <w:pPr>
        <w:spacing w:beforeLines="50" w:before="120" w:afterLines="50" w:after="120" w:line="360" w:lineRule="auto"/>
        <w:ind w:left="403" w:right="403"/>
        <w:jc w:val="center"/>
        <w:rPr>
          <w:rFonts w:ascii="Times New Roman" w:eastAsiaTheme="minorEastAsia" w:hAnsi="Times New Roman" w:cs="Times New Roman"/>
          <w:sz w:val="20"/>
          <w:szCs w:val="21"/>
        </w:rPr>
      </w:pPr>
      <w:r>
        <w:rPr>
          <w:rFonts w:ascii="Times New Roman" w:eastAsiaTheme="minorEastAsia" w:hAnsi="Times New Roman" w:cs="Times New Roman"/>
          <w:iCs/>
          <w:sz w:val="21"/>
          <w:szCs w:val="21"/>
        </w:rPr>
        <w:t>Hui Wang</w:t>
      </w:r>
      <w:r w:rsidR="00856648" w:rsidRPr="00856648">
        <w:rPr>
          <w:rFonts w:ascii="Times New Roman" w:eastAsia="宋体" w:hAnsi="Times New Roman" w:cs="Times New Roman"/>
          <w:kern w:val="2"/>
          <w:sz w:val="21"/>
          <w:vertAlign w:val="superscript"/>
        </w:rPr>
        <w:t>1,2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iCs/>
          <w:sz w:val="21"/>
          <w:szCs w:val="21"/>
        </w:rPr>
        <w:t>Mingjun</w:t>
      </w:r>
      <w:proofErr w:type="spellEnd"/>
      <w:r>
        <w:rPr>
          <w:rFonts w:ascii="Times New Roman" w:eastAsiaTheme="minorEastAsia" w:hAnsi="Times New Roman" w:cs="Times New Roman"/>
          <w:iCs/>
          <w:sz w:val="21"/>
          <w:szCs w:val="21"/>
        </w:rPr>
        <w:t xml:space="preserve"> Liu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2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</w:rPr>
        <w:t xml:space="preserve">, </w:t>
      </w:r>
      <w:r>
        <w:rPr>
          <w:rFonts w:ascii="Times New Roman" w:eastAsiaTheme="minorEastAsia" w:hAnsi="Times New Roman" w:cs="Times New Roman"/>
          <w:sz w:val="21"/>
          <w:szCs w:val="21"/>
        </w:rPr>
        <w:t>Lin Yan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1,</w:t>
      </w:r>
      <w:r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3</w:t>
      </w:r>
      <w:r w:rsidR="00856648" w:rsidRPr="00856648">
        <w:rPr>
          <w:rFonts w:ascii="Times New Roman" w:eastAsiaTheme="minorEastAsia" w:hAnsi="Times New Roman" w:cs="Times New Roman"/>
          <w:iCs/>
          <w:sz w:val="21"/>
          <w:szCs w:val="21"/>
          <w:vertAlign w:val="superscript"/>
        </w:rPr>
        <w:t>*</w:t>
      </w:r>
    </w:p>
    <w:p w14:paraId="7E3A6A6B" w14:textId="429971A4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1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Institute of Neuroscience, State Key Laboratory of Neuroscience, CAS Center for Excellence in Brain Science and Intelligence Technology, Chinese Academy of Sciences</w:t>
      </w:r>
    </w:p>
    <w:p w14:paraId="22117C77" w14:textId="7316892D" w:rsidR="004D0FAE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2</w:t>
      </w:r>
      <w:r w:rsidRPr="006739C9">
        <w:rPr>
          <w:rFonts w:ascii="Arial" w:eastAsia="宋体" w:hAnsi="Arial" w:cs="Arial"/>
          <w:i/>
          <w:color w:val="000000"/>
          <w:sz w:val="16"/>
          <w:szCs w:val="15"/>
        </w:rPr>
        <w:t>University of Chinese Academy of Sciences</w:t>
      </w:r>
    </w:p>
    <w:p w14:paraId="13E0A2CC" w14:textId="12CD8FE9" w:rsidR="004D0FAE" w:rsidRPr="00870E4D" w:rsidRDefault="004D0FAE" w:rsidP="004D0FAE">
      <w:pPr>
        <w:shd w:val="clear" w:color="auto" w:fill="FFFFFF"/>
        <w:spacing w:line="270" w:lineRule="atLeast"/>
        <w:jc w:val="center"/>
        <w:rPr>
          <w:rFonts w:ascii="Arial" w:eastAsia="宋体" w:hAnsi="Arial" w:cs="Arial"/>
          <w:i/>
          <w:color w:val="000000"/>
          <w:sz w:val="16"/>
          <w:szCs w:val="15"/>
        </w:rPr>
      </w:pPr>
      <w:r>
        <w:rPr>
          <w:rFonts w:ascii="Arial" w:eastAsia="宋体" w:hAnsi="Arial" w:cs="Arial" w:hint="eastAsia"/>
          <w:i/>
          <w:color w:val="000000"/>
          <w:sz w:val="16"/>
          <w:szCs w:val="15"/>
          <w:vertAlign w:val="superscript"/>
        </w:rPr>
        <w:t>3</w:t>
      </w:r>
      <w:r w:rsidRPr="006739C9">
        <w:rPr>
          <w:rFonts w:ascii="Arial" w:eastAsia="宋体" w:hAnsi="Arial" w:cs="Arial" w:hint="eastAsia"/>
          <w:i/>
          <w:color w:val="000000"/>
          <w:sz w:val="16"/>
          <w:szCs w:val="15"/>
        </w:rPr>
        <w:t>Shanghai Center for Brain Science and Brain-Inspired Intelligence Technology</w:t>
      </w:r>
    </w:p>
    <w:p w14:paraId="61422B7B" w14:textId="77777777" w:rsidR="004D0FAE" w:rsidRDefault="004D0FAE" w:rsidP="004D0FAE">
      <w:pPr>
        <w:spacing w:afterLines="50" w:after="120" w:line="360" w:lineRule="auto"/>
        <w:jc w:val="both"/>
        <w:rPr>
          <w:rFonts w:ascii="Times New Roman" w:eastAsiaTheme="minorEastAsia" w:hAnsi="Times New Roman" w:cs="Times New Roman"/>
          <w:b/>
          <w:kern w:val="2"/>
        </w:rPr>
      </w:pPr>
    </w:p>
    <w:p w14:paraId="005693CB" w14:textId="75C55489" w:rsidR="004358AB" w:rsidRPr="00CE608B" w:rsidRDefault="00856648" w:rsidP="00856648">
      <w:pPr>
        <w:spacing w:afterLines="50" w:after="120" w:line="360" w:lineRule="auto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56648">
        <w:rPr>
          <w:rFonts w:ascii="Times New Roman" w:eastAsiaTheme="minorEastAsia" w:hAnsi="Times New Roman" w:cs="Times New Roman" w:hint="eastAsia"/>
          <w:b/>
          <w:kern w:val="2"/>
        </w:rPr>
        <w:t>Abstract</w:t>
      </w:r>
      <w:r w:rsidR="00CE608B">
        <w:rPr>
          <w:rFonts w:ascii="Times New Roman" w:eastAsiaTheme="minorEastAsia" w:hAnsi="Times New Roman" w:cs="Times New Roman" w:hint="eastAsia"/>
          <w:b/>
          <w:kern w:val="2"/>
        </w:rPr>
        <w:t>:</w:t>
      </w:r>
      <w:r w:rsidR="00CE608B">
        <w:rPr>
          <w:rFonts w:ascii="Times New Roman" w:eastAsia="宋体" w:hAnsi="Times New Roman" w:cs="Times New Roman" w:hint="eastAsia"/>
          <w:sz w:val="21"/>
          <w:szCs w:val="21"/>
        </w:rPr>
        <w:t xml:space="preserve"> TBD</w:t>
      </w:r>
      <w:r w:rsidRPr="00856648">
        <w:rPr>
          <w:rFonts w:ascii="Times New Roman" w:eastAsia="黑体" w:hAnsi="Times New Roman" w:cs="Times New Roman"/>
          <w:b/>
          <w:bCs/>
          <w:sz w:val="21"/>
          <w:szCs w:val="21"/>
        </w:rPr>
        <w:t xml:space="preserve"> </w:t>
      </w:r>
    </w:p>
    <w:p w14:paraId="480292EE" w14:textId="25CB980B" w:rsidR="00847D2B" w:rsidRDefault="00847D2B" w:rsidP="00856648">
      <w:pPr>
        <w:spacing w:afterLines="50" w:after="120" w:line="360" w:lineRule="auto"/>
        <w:jc w:val="both"/>
        <w:rPr>
          <w:rFonts w:ascii="Times New Roman" w:eastAsia="黑体" w:hAnsi="Times New Roman" w:cs="Times New Roman"/>
          <w:b/>
          <w:bCs/>
          <w:sz w:val="21"/>
          <w:szCs w:val="21"/>
        </w:rPr>
      </w:pPr>
    </w:p>
    <w:sectPr w:rsidR="00847D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DA707" w14:textId="77777777" w:rsidR="00CA3340" w:rsidRDefault="00CA3340" w:rsidP="00AB01D9">
      <w:pPr>
        <w:spacing w:after="0"/>
      </w:pPr>
      <w:r>
        <w:separator/>
      </w:r>
    </w:p>
  </w:endnote>
  <w:endnote w:type="continuationSeparator" w:id="0">
    <w:p w14:paraId="0EC63365" w14:textId="77777777" w:rsidR="00CA3340" w:rsidRDefault="00CA3340" w:rsidP="00AB0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D2E7" w14:textId="77777777" w:rsidR="00CA3340" w:rsidRDefault="00CA3340" w:rsidP="00AB01D9">
      <w:pPr>
        <w:spacing w:after="0"/>
      </w:pPr>
      <w:r>
        <w:separator/>
      </w:r>
    </w:p>
  </w:footnote>
  <w:footnote w:type="continuationSeparator" w:id="0">
    <w:p w14:paraId="0A6A5F79" w14:textId="77777777" w:rsidR="00CA3340" w:rsidRDefault="00CA3340" w:rsidP="00AB01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5610"/>
    <w:rsid w:val="00052315"/>
    <w:rsid w:val="00061C12"/>
    <w:rsid w:val="000D09F5"/>
    <w:rsid w:val="00140AED"/>
    <w:rsid w:val="00165080"/>
    <w:rsid w:val="002708CC"/>
    <w:rsid w:val="00275D70"/>
    <w:rsid w:val="00323B43"/>
    <w:rsid w:val="003634B7"/>
    <w:rsid w:val="003979CA"/>
    <w:rsid w:val="003B0641"/>
    <w:rsid w:val="003D0A92"/>
    <w:rsid w:val="003D37D8"/>
    <w:rsid w:val="00426133"/>
    <w:rsid w:val="004358AB"/>
    <w:rsid w:val="004D0FAE"/>
    <w:rsid w:val="004D457A"/>
    <w:rsid w:val="004F6518"/>
    <w:rsid w:val="005C77C4"/>
    <w:rsid w:val="005E0F10"/>
    <w:rsid w:val="00641B9D"/>
    <w:rsid w:val="00713905"/>
    <w:rsid w:val="00742572"/>
    <w:rsid w:val="00760745"/>
    <w:rsid w:val="007E0823"/>
    <w:rsid w:val="007E51C3"/>
    <w:rsid w:val="00847D2B"/>
    <w:rsid w:val="00856648"/>
    <w:rsid w:val="008B7726"/>
    <w:rsid w:val="00916BE3"/>
    <w:rsid w:val="009E4AD6"/>
    <w:rsid w:val="00A4113E"/>
    <w:rsid w:val="00AB01D9"/>
    <w:rsid w:val="00AF6372"/>
    <w:rsid w:val="00B02074"/>
    <w:rsid w:val="00B23E1D"/>
    <w:rsid w:val="00B63CEE"/>
    <w:rsid w:val="00BD0103"/>
    <w:rsid w:val="00CA3340"/>
    <w:rsid w:val="00CE608B"/>
    <w:rsid w:val="00D31D50"/>
    <w:rsid w:val="00DB481D"/>
    <w:rsid w:val="00E26C9C"/>
    <w:rsid w:val="00E63F08"/>
    <w:rsid w:val="00E646CB"/>
    <w:rsid w:val="00E84EF8"/>
    <w:rsid w:val="00ED3B2B"/>
    <w:rsid w:val="00F00509"/>
    <w:rsid w:val="00F444CE"/>
    <w:rsid w:val="00F7344D"/>
    <w:rsid w:val="00FA46DE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E85E9"/>
  <w15:docId w15:val="{2B5FFDCF-9FCD-4A4D-B1C1-9C631C04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1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01D9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01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01D9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4D0FA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0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356</Characters>
  <Application>Microsoft Office Word</Application>
  <DocSecurity>0</DocSecurity>
  <Lines>5</Lines>
  <Paragraphs>2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元铭 刘</cp:lastModifiedBy>
  <cp:revision>13</cp:revision>
  <cp:lastPrinted>2021-12-02T07:20:00Z</cp:lastPrinted>
  <dcterms:created xsi:type="dcterms:W3CDTF">2020-08-25T07:13:00Z</dcterms:created>
  <dcterms:modified xsi:type="dcterms:W3CDTF">2026-06-01T01:19:00Z</dcterms:modified>
</cp:coreProperties>
</file>